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22E213B" w:rsidR="00746048" w:rsidRDefault="00746048" w:rsidP="00C86FB2">
      <w:pPr>
        <w:jc w:val="right"/>
        <w:rPr>
          <w:b/>
          <w:bCs/>
          <w:sz w:val="32"/>
          <w:szCs w:val="32"/>
          <w:lang w:val="sv-SE"/>
        </w:rPr>
      </w:pPr>
      <w:r>
        <w:rPr>
          <w:b/>
          <w:bCs/>
          <w:sz w:val="32"/>
          <w:szCs w:val="32"/>
          <w:lang w:val="sv-SE"/>
        </w:rPr>
        <w:t>”P</w:t>
      </w:r>
      <w:r w:rsidR="00AF292E">
        <w:rPr>
          <w:b/>
          <w:bCs/>
          <w:sz w:val="32"/>
          <w:szCs w:val="32"/>
          <w:lang w:val="sv-SE"/>
        </w:rPr>
        <w:t xml:space="preserve">assword Manager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E2692BE" w:rsidR="00377BBA" w:rsidRPr="00C86FB2" w:rsidRDefault="00AF292E" w:rsidP="00C86FB2">
      <w:pPr>
        <w:jc w:val="right"/>
        <w:rPr>
          <w:sz w:val="32"/>
          <w:szCs w:val="32"/>
        </w:rPr>
      </w:pPr>
      <w:r>
        <w:rPr>
          <w:b/>
          <w:bCs/>
          <w:sz w:val="32"/>
          <w:szCs w:val="32"/>
          <w:lang w:val="sv-SE"/>
        </w:rPr>
        <w:t>Palavalasa Kusuma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D1C5215" w:rsidR="004C3119" w:rsidRDefault="000B1E89" w:rsidP="00710C7F">
            <w:r>
              <w:t xml:space="preserve">My project was </w:t>
            </w:r>
            <w:r w:rsidR="00AF292E">
              <w:t>Password Manager.</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6E66F91"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DE56FE">
          <w:rPr>
            <w:noProof/>
            <w:webHidden/>
          </w:rPr>
          <w:t>3</w:t>
        </w:r>
        <w:r w:rsidR="00746048">
          <w:rPr>
            <w:noProof/>
            <w:webHidden/>
          </w:rPr>
          <w:fldChar w:fldCharType="end"/>
        </w:r>
      </w:hyperlink>
    </w:p>
    <w:p w14:paraId="73DED0E6" w14:textId="4013A911"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sidR="00DE56FE">
          <w:rPr>
            <w:noProof/>
            <w:webHidden/>
          </w:rPr>
          <w:t>4</w:t>
        </w:r>
        <w:r>
          <w:rPr>
            <w:noProof/>
            <w:webHidden/>
          </w:rPr>
          <w:fldChar w:fldCharType="end"/>
        </w:r>
      </w:hyperlink>
    </w:p>
    <w:p w14:paraId="4600FD91" w14:textId="2182BB33"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sidR="00DE56FE">
          <w:rPr>
            <w:noProof/>
            <w:webHidden/>
          </w:rPr>
          <w:t>4</w:t>
        </w:r>
        <w:r>
          <w:rPr>
            <w:noProof/>
            <w:webHidden/>
          </w:rPr>
          <w:fldChar w:fldCharType="end"/>
        </w:r>
      </w:hyperlink>
    </w:p>
    <w:p w14:paraId="2F0C80D0" w14:textId="502BF7EA"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sidR="00DE56FE">
          <w:rPr>
            <w:noProof/>
            <w:webHidden/>
          </w:rPr>
          <w:t>8</w:t>
        </w:r>
        <w:r>
          <w:rPr>
            <w:noProof/>
            <w:webHidden/>
          </w:rPr>
          <w:fldChar w:fldCharType="end"/>
        </w:r>
      </w:hyperlink>
    </w:p>
    <w:p w14:paraId="0DB67CF0" w14:textId="47C1580F"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sidR="00DE56FE">
          <w:rPr>
            <w:noProof/>
            <w:webHidden/>
          </w:rPr>
          <w:t>10</w:t>
        </w:r>
        <w:r>
          <w:rPr>
            <w:noProof/>
            <w:webHidden/>
          </w:rPr>
          <w:fldChar w:fldCharType="end"/>
        </w:r>
      </w:hyperlink>
    </w:p>
    <w:p w14:paraId="2CE3C0B5" w14:textId="688EE6E2"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sidR="00DE56FE">
          <w:rPr>
            <w:noProof/>
            <w:webHidden/>
          </w:rPr>
          <w:t>10</w:t>
        </w:r>
        <w:r>
          <w:rPr>
            <w:noProof/>
            <w:webHidden/>
          </w:rPr>
          <w:fldChar w:fldCharType="end"/>
        </w:r>
      </w:hyperlink>
    </w:p>
    <w:p w14:paraId="3864981A" w14:textId="1E8766E1"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sidR="00DE56FE">
          <w:rPr>
            <w:noProof/>
            <w:webHidden/>
          </w:rPr>
          <w:t>11</w:t>
        </w:r>
        <w:r>
          <w:rPr>
            <w:noProof/>
            <w:webHidden/>
          </w:rPr>
          <w:fldChar w:fldCharType="end"/>
        </w:r>
      </w:hyperlink>
    </w:p>
    <w:p w14:paraId="062BE7B4" w14:textId="670F490C"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sidR="00DE56FE">
          <w:rPr>
            <w:noProof/>
            <w:webHidden/>
          </w:rPr>
          <w:t>12</w:t>
        </w:r>
        <w:r>
          <w:rPr>
            <w:noProof/>
            <w:webHidden/>
          </w:rPr>
          <w:fldChar w:fldCharType="end"/>
        </w:r>
      </w:hyperlink>
    </w:p>
    <w:p w14:paraId="5D649817" w14:textId="4A9EEAC8"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sidR="00DE56FE">
          <w:rPr>
            <w:noProof/>
            <w:webHidden/>
          </w:rPr>
          <w:t>13</w:t>
        </w:r>
        <w:r>
          <w:rPr>
            <w:noProof/>
            <w:webHidden/>
          </w:rPr>
          <w:fldChar w:fldCharType="end"/>
        </w:r>
      </w:hyperlink>
    </w:p>
    <w:p w14:paraId="772B90EE" w14:textId="52F7AE1A"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sidR="00DE56FE">
          <w:rPr>
            <w:noProof/>
            <w:webHidden/>
          </w:rPr>
          <w:t>14</w:t>
        </w:r>
        <w:r>
          <w:rPr>
            <w:noProof/>
            <w:webHidden/>
          </w:rPr>
          <w:fldChar w:fldCharType="end"/>
        </w:r>
      </w:hyperlink>
    </w:p>
    <w:p w14:paraId="5D63EDD9" w14:textId="41772088"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 xml:space="preserve">High Level Diagram </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sidR="00DE56FE">
          <w:rPr>
            <w:noProof/>
            <w:webHidden/>
          </w:rPr>
          <w:t>14</w:t>
        </w:r>
        <w:r>
          <w:rPr>
            <w:noProof/>
            <w:webHidden/>
          </w:rPr>
          <w:fldChar w:fldCharType="end"/>
        </w:r>
      </w:hyperlink>
    </w:p>
    <w:p w14:paraId="5DA8938B" w14:textId="1F381B5F" w:rsidR="00746048" w:rsidRDefault="00746048">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sidR="00DE56FE">
          <w:rPr>
            <w:noProof/>
            <w:webHidden/>
          </w:rPr>
          <w:t>14</w:t>
        </w:r>
        <w:r>
          <w:rPr>
            <w:noProof/>
            <w:webHidden/>
          </w:rPr>
          <w:fldChar w:fldCharType="end"/>
        </w:r>
      </w:hyperlink>
    </w:p>
    <w:p w14:paraId="2731230D" w14:textId="0C03ACF3" w:rsidR="00746048" w:rsidRDefault="00746048">
      <w:pPr>
        <w:pStyle w:val="TOC2"/>
        <w:tabs>
          <w:tab w:val="left" w:pos="720"/>
          <w:tab w:val="right" w:leader="dot" w:pos="9440"/>
        </w:tabs>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sidR="00DE56FE">
          <w:rPr>
            <w:noProof/>
            <w:webHidden/>
          </w:rPr>
          <w:t>15</w:t>
        </w:r>
        <w:r>
          <w:rPr>
            <w:noProof/>
            <w:webHidden/>
          </w:rPr>
          <w:fldChar w:fldCharType="end"/>
        </w:r>
      </w:hyperlink>
    </w:p>
    <w:p w14:paraId="231A5E40" w14:textId="40B72111"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sidR="00DE56FE">
          <w:rPr>
            <w:noProof/>
            <w:webHidden/>
          </w:rPr>
          <w:t>16</w:t>
        </w:r>
        <w:r>
          <w:rPr>
            <w:noProof/>
            <w:webHidden/>
          </w:rPr>
          <w:fldChar w:fldCharType="end"/>
        </w:r>
      </w:hyperlink>
    </w:p>
    <w:p w14:paraId="459E7D63" w14:textId="5C7EF026"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sidR="00DE56FE">
          <w:rPr>
            <w:noProof/>
            <w:webHidden/>
          </w:rPr>
          <w:t>16</w:t>
        </w:r>
        <w:r>
          <w:rPr>
            <w:noProof/>
            <w:webHidden/>
          </w:rPr>
          <w:fldChar w:fldCharType="end"/>
        </w:r>
      </w:hyperlink>
    </w:p>
    <w:p w14:paraId="6C3D2B62" w14:textId="18B1D6DE"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sidR="00DE56FE">
          <w:rPr>
            <w:noProof/>
            <w:webHidden/>
          </w:rPr>
          <w:t>16</w:t>
        </w:r>
        <w:r>
          <w:rPr>
            <w:noProof/>
            <w:webHidden/>
          </w:rPr>
          <w:fldChar w:fldCharType="end"/>
        </w:r>
      </w:hyperlink>
    </w:p>
    <w:p w14:paraId="01B64870" w14:textId="2578E3B4"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sidR="00DE56FE">
          <w:rPr>
            <w:noProof/>
            <w:webHidden/>
          </w:rPr>
          <w:t>17</w:t>
        </w:r>
        <w:r>
          <w:rPr>
            <w:noProof/>
            <w:webHidden/>
          </w:rPr>
          <w:fldChar w:fldCharType="end"/>
        </w:r>
      </w:hyperlink>
    </w:p>
    <w:p w14:paraId="4905B1A6" w14:textId="6A384CEA"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sidR="00DE56FE">
          <w:rPr>
            <w:noProof/>
            <w:webHidden/>
          </w:rPr>
          <w:t>18</w:t>
        </w:r>
        <w:r>
          <w:rPr>
            <w:noProof/>
            <w:webHidden/>
          </w:rPr>
          <w:fldChar w:fldCharType="end"/>
        </w:r>
      </w:hyperlink>
    </w:p>
    <w:p w14:paraId="7A7D19A6" w14:textId="457563EA"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sidR="00DE56FE">
          <w:rPr>
            <w:noProof/>
            <w:webHidden/>
          </w:rPr>
          <w:t>19</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1F7BDED0" w:rsidR="00746048" w:rsidRDefault="00746048">
      <w:proofErr w:type="spellStart"/>
      <w:r>
        <w:t>Thank</w:t>
      </w:r>
      <w:proofErr w:type="spellEnd"/>
      <w:r>
        <w:t xml:space="preserve"> to all </w:t>
      </w:r>
      <w:r w:rsidR="00AF292E">
        <w:t>mentors</w:t>
      </w:r>
      <w:r>
        <w:t xml:space="preserve">,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9264"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3360"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3122211" w14:textId="2AC07C60" w:rsidR="00A0254C" w:rsidRPr="00A0254C" w:rsidRDefault="00A0254C" w:rsidP="00A0254C">
      <w:pPr>
        <w:numPr>
          <w:ilvl w:val="0"/>
          <w:numId w:val="34"/>
        </w:numPr>
        <w:rPr>
          <w:lang w:val="en-IN"/>
        </w:rPr>
      </w:pPr>
      <w:r w:rsidRPr="00A0254C">
        <w:rPr>
          <w:lang w:val="en-IN"/>
        </w:rPr>
        <w:t>SQLite3 Python Documentation: Official guide and reference for using the SQLite database module in Python, including connection handling and SQL commands.</w:t>
      </w:r>
      <w:r w:rsidRPr="00A0254C">
        <w:rPr>
          <w:lang w:val="en-IN"/>
        </w:rPr>
        <w:br/>
      </w:r>
      <w:hyperlink r:id="rId26" w:tgtFrame="_blank" w:history="1">
        <w:r w:rsidRPr="00A0254C">
          <w:rPr>
            <w:rStyle w:val="Hyperlink"/>
            <w:b/>
            <w:bCs/>
            <w:lang w:val="en-IN"/>
          </w:rPr>
          <w:t>https://docs.python.org/3/library/sqlite3.html</w:t>
        </w:r>
      </w:hyperlink>
    </w:p>
    <w:p w14:paraId="19B1DB97" w14:textId="77777777" w:rsidR="00A0254C" w:rsidRPr="00A0254C" w:rsidRDefault="00A0254C" w:rsidP="00A0254C">
      <w:pPr>
        <w:numPr>
          <w:ilvl w:val="0"/>
          <w:numId w:val="34"/>
        </w:numPr>
        <w:rPr>
          <w:lang w:val="en-IN"/>
        </w:rPr>
      </w:pPr>
      <w:r w:rsidRPr="00A0254C">
        <w:rPr>
          <w:lang w:val="en-IN"/>
        </w:rPr>
        <w:t>Cryptography Library (Fernet) Documentation: Detailed explanations of Fernet symmetric encryption, key management, and cryptographic primitives used for secure encryption and decryption.</w:t>
      </w:r>
      <w:r w:rsidRPr="00A0254C">
        <w:rPr>
          <w:lang w:val="en-IN"/>
        </w:rPr>
        <w:br/>
      </w:r>
      <w:hyperlink r:id="rId27" w:tgtFrame="_blank" w:history="1">
        <w:r w:rsidRPr="00A0254C">
          <w:rPr>
            <w:rStyle w:val="Hyperlink"/>
            <w:b/>
            <w:bCs/>
            <w:lang w:val="en-IN"/>
          </w:rPr>
          <w:t>https://cryptography.io/en/latest/fernet/</w:t>
        </w:r>
      </w:hyperlink>
    </w:p>
    <w:p w14:paraId="5741FB9B" w14:textId="77777777" w:rsidR="00A0254C" w:rsidRPr="00A0254C" w:rsidRDefault="00A0254C" w:rsidP="00A0254C">
      <w:pPr>
        <w:numPr>
          <w:ilvl w:val="0"/>
          <w:numId w:val="34"/>
        </w:numPr>
        <w:rPr>
          <w:lang w:val="en-IN"/>
        </w:rPr>
      </w:pPr>
      <w:r w:rsidRPr="00A0254C">
        <w:rPr>
          <w:lang w:val="en-IN"/>
        </w:rPr>
        <w:t>PBKDF2HMAC Key Derivation: Understanding the Password-Based Key Derivation Function 2 (PBKDF2) with HMAC and SHA256 hashing for creating secure cryptographic keys from passwords.</w:t>
      </w:r>
      <w:r w:rsidRPr="00A0254C">
        <w:rPr>
          <w:lang w:val="en-IN"/>
        </w:rPr>
        <w:br/>
      </w:r>
      <w:hyperlink r:id="rId28" w:anchor="pbkdf2" w:tgtFrame="_blank" w:history="1">
        <w:r w:rsidRPr="00A0254C">
          <w:rPr>
            <w:rStyle w:val="Hyperlink"/>
            <w:b/>
            <w:bCs/>
            <w:lang w:val="en-IN"/>
          </w:rPr>
          <w:t>https://cryptography.io/en/latest/hazmat/primitives/key-derivation-functions/#pbkdf2</w:t>
        </w:r>
      </w:hyperlink>
    </w:p>
    <w:p w14:paraId="716CBE96" w14:textId="33C84C62" w:rsidR="00593713" w:rsidRPr="0081134B" w:rsidRDefault="00593713" w:rsidP="00593713">
      <w:r>
        <w:lastRenderedPageBreak/>
        <w:tab/>
      </w:r>
      <w:r>
        <w:tab/>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31DF585B" w:rsidR="00593713" w:rsidRPr="001D34EC" w:rsidRDefault="006B3F24" w:rsidP="00DE14FF">
            <w:pPr>
              <w:rPr>
                <w:rStyle w:val="Bold"/>
                <w:b w:val="0"/>
                <w:color w:val="000000"/>
              </w:rPr>
            </w:pPr>
            <w:r w:rsidRPr="006B3F24">
              <w:rPr>
                <w:color w:val="000000"/>
              </w:rPr>
              <w:t>SQLite</w:t>
            </w:r>
          </w:p>
        </w:tc>
        <w:tc>
          <w:tcPr>
            <w:tcW w:w="7182" w:type="dxa"/>
          </w:tcPr>
          <w:p w14:paraId="750D31C0" w14:textId="2C452B2C" w:rsidR="00593713" w:rsidRPr="001D34EC" w:rsidRDefault="006B3F24" w:rsidP="00DE14FF">
            <w:pPr>
              <w:rPr>
                <w:rStyle w:val="Bold"/>
                <w:b w:val="0"/>
                <w:color w:val="000000"/>
              </w:rPr>
            </w:pPr>
            <w:r w:rsidRPr="006B3F24">
              <w:rPr>
                <w:color w:val="000000"/>
              </w:rPr>
              <w:t>A lightweight, file-based database engine used to store password records (website, username, encrypted password) locally in a single file</w:t>
            </w:r>
          </w:p>
        </w:tc>
      </w:tr>
      <w:tr w:rsidR="00593713" w:rsidRPr="001D34EC" w14:paraId="76E63AF7" w14:textId="77777777" w:rsidTr="00DE14FF">
        <w:trPr>
          <w:trHeight w:val="270"/>
        </w:trPr>
        <w:tc>
          <w:tcPr>
            <w:tcW w:w="1674" w:type="dxa"/>
          </w:tcPr>
          <w:p w14:paraId="61665DE7" w14:textId="2C6C6C7A" w:rsidR="00593713" w:rsidRDefault="006B3F24" w:rsidP="00DE14FF">
            <w:pPr>
              <w:rPr>
                <w:rStyle w:val="Bold"/>
                <w:b w:val="0"/>
                <w:color w:val="000000"/>
              </w:rPr>
            </w:pPr>
            <w:r w:rsidRPr="006B3F24">
              <w:rPr>
                <w:color w:val="000000"/>
              </w:rPr>
              <w:t>cryptography Library</w:t>
            </w:r>
          </w:p>
        </w:tc>
        <w:tc>
          <w:tcPr>
            <w:tcW w:w="7182" w:type="dxa"/>
          </w:tcPr>
          <w:p w14:paraId="2F2D4614" w14:textId="0B8D2C16" w:rsidR="00593713" w:rsidRPr="001D34EC" w:rsidRDefault="006B3F24" w:rsidP="00DE14FF">
            <w:pPr>
              <w:rPr>
                <w:rStyle w:val="Bold"/>
                <w:b w:val="0"/>
                <w:color w:val="000000"/>
              </w:rPr>
            </w:pPr>
            <w:r w:rsidRPr="006B3F24">
              <w:rPr>
                <w:color w:val="000000"/>
              </w:rPr>
              <w:t>A Python package providing cryptographic recipes and primitives. Used here for secure encryption and decryption of passwords with Fernet symmetric encryption.</w:t>
            </w:r>
          </w:p>
        </w:tc>
      </w:tr>
      <w:tr w:rsidR="00593713" w:rsidRPr="001D34EC" w14:paraId="592FF65A" w14:textId="77777777" w:rsidTr="00DE14FF">
        <w:trPr>
          <w:trHeight w:val="270"/>
        </w:trPr>
        <w:tc>
          <w:tcPr>
            <w:tcW w:w="1674" w:type="dxa"/>
          </w:tcPr>
          <w:p w14:paraId="7970FD6E" w14:textId="2CAC0FD8" w:rsidR="00593713" w:rsidRPr="001D34EC" w:rsidRDefault="006B3F24" w:rsidP="00DE14FF">
            <w:pPr>
              <w:rPr>
                <w:rStyle w:val="Bold"/>
                <w:b w:val="0"/>
                <w:color w:val="000000"/>
              </w:rPr>
            </w:pPr>
            <w:r w:rsidRPr="006B3F24">
              <w:rPr>
                <w:color w:val="000000"/>
              </w:rPr>
              <w:t>PBKDF2HMAC</w:t>
            </w:r>
          </w:p>
        </w:tc>
        <w:tc>
          <w:tcPr>
            <w:tcW w:w="7182" w:type="dxa"/>
          </w:tcPr>
          <w:p w14:paraId="7EB74DC8" w14:textId="3E0DF26C" w:rsidR="00593713" w:rsidRPr="001D34EC" w:rsidRDefault="006B3F24" w:rsidP="00DE14FF">
            <w:pPr>
              <w:rPr>
                <w:rStyle w:val="Bold"/>
                <w:b w:val="0"/>
                <w:color w:val="000000"/>
              </w:rPr>
            </w:pPr>
            <w:r w:rsidRPr="006B3F24">
              <w:rPr>
                <w:color w:val="000000"/>
              </w:rPr>
              <w:t> Password-Based Key Derivation Function 2 with HMAC, a method to securely derive a cryptographic key from the master password using a salt and many iterations to resist brute-force attacks.</w:t>
            </w:r>
          </w:p>
        </w:tc>
      </w:tr>
      <w:tr w:rsidR="00593713" w:rsidRPr="001D34EC" w14:paraId="658E0AF4" w14:textId="77777777" w:rsidTr="00DE14FF">
        <w:trPr>
          <w:trHeight w:val="270"/>
        </w:trPr>
        <w:tc>
          <w:tcPr>
            <w:tcW w:w="1674" w:type="dxa"/>
          </w:tcPr>
          <w:p w14:paraId="200ACEE9" w14:textId="34A23FF3" w:rsidR="00593713" w:rsidRPr="00766F6D" w:rsidRDefault="006B3F24" w:rsidP="00DE14FF">
            <w:pPr>
              <w:rPr>
                <w:rStyle w:val="Bold"/>
                <w:b w:val="0"/>
                <w:color w:val="000000"/>
              </w:rPr>
            </w:pPr>
            <w:r w:rsidRPr="006B3F24">
              <w:rPr>
                <w:color w:val="000000"/>
              </w:rPr>
              <w:t>Encryption</w:t>
            </w:r>
          </w:p>
        </w:tc>
        <w:tc>
          <w:tcPr>
            <w:tcW w:w="7182" w:type="dxa"/>
          </w:tcPr>
          <w:p w14:paraId="59B08FEB" w14:textId="37227E4B" w:rsidR="00593713" w:rsidRPr="00766F6D" w:rsidRDefault="006B3F24" w:rsidP="00DE14FF">
            <w:pPr>
              <w:rPr>
                <w:rStyle w:val="Bold"/>
                <w:b w:val="0"/>
                <w:color w:val="000000"/>
              </w:rPr>
            </w:pPr>
            <w:r w:rsidRPr="006B3F24">
              <w:rPr>
                <w:color w:val="000000"/>
              </w:rPr>
              <w:t>The process of converting plaintext passwords into encoded ciphertext using the derived key to protect password secrecy in storage.</w:t>
            </w:r>
          </w:p>
        </w:tc>
      </w:tr>
      <w:tr w:rsidR="00593713" w:rsidRPr="001D34EC" w14:paraId="6E93B2E7" w14:textId="77777777" w:rsidTr="00DE14FF">
        <w:trPr>
          <w:trHeight w:val="270"/>
        </w:trPr>
        <w:tc>
          <w:tcPr>
            <w:tcW w:w="1674" w:type="dxa"/>
          </w:tcPr>
          <w:p w14:paraId="154711A7" w14:textId="0431EFF9" w:rsidR="00593713" w:rsidRDefault="006B3F24" w:rsidP="00DE14FF">
            <w:pPr>
              <w:rPr>
                <w:rStyle w:val="Bold"/>
                <w:b w:val="0"/>
                <w:color w:val="000000"/>
              </w:rPr>
            </w:pPr>
            <w:r w:rsidRPr="006B3F24">
              <w:rPr>
                <w:color w:val="000000"/>
              </w:rPr>
              <w:t>Decryption</w:t>
            </w:r>
          </w:p>
        </w:tc>
        <w:tc>
          <w:tcPr>
            <w:tcW w:w="7182" w:type="dxa"/>
          </w:tcPr>
          <w:p w14:paraId="76935C70" w14:textId="5ACD9478" w:rsidR="006B3F24" w:rsidRPr="006B3F24" w:rsidRDefault="006B3F24" w:rsidP="006B3F24">
            <w:pPr>
              <w:ind w:left="0"/>
              <w:rPr>
                <w:color w:val="000000"/>
                <w:lang w:val="en-IN"/>
              </w:rPr>
            </w:pPr>
            <w:r w:rsidRPr="006B3F24">
              <w:rPr>
                <w:color w:val="000000"/>
                <w:lang w:val="en-IN"/>
              </w:rPr>
              <w:t>The process of converting the encrypted ciphertext back to plaintext passwords for viewing, using the same cryptographic key.</w:t>
            </w:r>
          </w:p>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07AD2B0A" w14:textId="77777777" w:rsidR="006B3F24" w:rsidRPr="006B3F24" w:rsidRDefault="006B3F24" w:rsidP="006B3F24">
      <w:pPr>
        <w:pStyle w:val="NormalWeb"/>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With the increasing number of online accounts and passwords that users need to manage, securely storing and retrieving passwords becomes a critical challenge. Users often resort to unsafe practices such as reusing passwords, writing them down, or storing them in unprotected files, which exposes them to security risks like hacking and data breaches.</w:t>
      </w:r>
    </w:p>
    <w:p w14:paraId="1958D003" w14:textId="77777777" w:rsidR="006B3F24" w:rsidRPr="006B3F24" w:rsidRDefault="006B3F24" w:rsidP="006B3F24">
      <w:pPr>
        <w:pStyle w:val="NormalWeb"/>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This project aims to develop a secure and user-friendly password manager application that allows users to safely store, encrypt, and retrieve their passwords for various websites. The application must safeguard password confidentiality by encrypting the stored passwords using strong cryptographic techniques, ensuring that even if the storage database is compromised, the passwords remain protected. The manager should provide an intuitive interface for adding new credentials and viewing existing ones, accessible only through a master password that derives the encryption key.</w:t>
      </w:r>
    </w:p>
    <w:p w14:paraId="7F30D176" w14:textId="77777777" w:rsidR="006B3F24" w:rsidRPr="006B3F24" w:rsidRDefault="006B3F24" w:rsidP="006B3F24">
      <w:pPr>
        <w:pStyle w:val="NormalWeb"/>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The solution must:</w:t>
      </w:r>
    </w:p>
    <w:p w14:paraId="0EE09BEC" w14:textId="77777777" w:rsidR="006B3F24" w:rsidRPr="006B3F24" w:rsidRDefault="006B3F24" w:rsidP="006B3F24">
      <w:pPr>
        <w:pStyle w:val="NormalWeb"/>
        <w:numPr>
          <w:ilvl w:val="0"/>
          <w:numId w:val="28"/>
        </w:numPr>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Use robust encryption (Fernet symmetric encryption) combined with a secure key derivation function (PBKDF2HMAC) to protect passwords.</w:t>
      </w:r>
    </w:p>
    <w:p w14:paraId="59CA708B" w14:textId="77777777" w:rsidR="006B3F24" w:rsidRPr="006B3F24" w:rsidRDefault="006B3F24" w:rsidP="006B3F24">
      <w:pPr>
        <w:pStyle w:val="NormalWeb"/>
        <w:numPr>
          <w:ilvl w:val="0"/>
          <w:numId w:val="28"/>
        </w:numPr>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Store encrypted passwords along with associated website and username details in a local SQLite database.</w:t>
      </w:r>
    </w:p>
    <w:p w14:paraId="464C6D19" w14:textId="77777777" w:rsidR="006B3F24" w:rsidRPr="006B3F24" w:rsidRDefault="006B3F24" w:rsidP="006B3F24">
      <w:pPr>
        <w:pStyle w:val="NormalWeb"/>
        <w:numPr>
          <w:ilvl w:val="0"/>
          <w:numId w:val="28"/>
        </w:numPr>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Offer a command-line interface for easy password addition, retrieval with decryption, and safe exit.</w:t>
      </w:r>
    </w:p>
    <w:p w14:paraId="7D02216F" w14:textId="77777777" w:rsidR="006B3F24" w:rsidRPr="006B3F24" w:rsidRDefault="006B3F24" w:rsidP="006B3F24">
      <w:pPr>
        <w:pStyle w:val="NormalWeb"/>
        <w:numPr>
          <w:ilvl w:val="0"/>
          <w:numId w:val="28"/>
        </w:numPr>
        <w:shd w:val="clear" w:color="auto" w:fill="FFFFFF"/>
        <w:spacing w:before="0" w:beforeAutospacing="0" w:after="150" w:afterAutospacing="0" w:line="315" w:lineRule="atLeast"/>
        <w:rPr>
          <w:rFonts w:ascii="Arial" w:hAnsi="Arial" w:cs="Arial"/>
          <w:color w:val="000000"/>
          <w:sz w:val="21"/>
          <w:szCs w:val="21"/>
          <w:lang w:val="en-IN"/>
        </w:rPr>
      </w:pPr>
      <w:r w:rsidRPr="006B3F24">
        <w:rPr>
          <w:rFonts w:ascii="Arial" w:hAnsi="Arial" w:cs="Arial"/>
          <w:color w:val="000000"/>
          <w:sz w:val="21"/>
          <w:szCs w:val="21"/>
          <w:lang w:val="en-IN"/>
        </w:rPr>
        <w:t>Maintain security by using a master password and salt in key derivation to resist brute force and dictionary attacks.</w:t>
      </w:r>
    </w:p>
    <w:p w14:paraId="4F1AC66E" w14:textId="059D02AE"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32471F7B" w14:textId="77777777" w:rsidR="00F90052" w:rsidRPr="00F90052" w:rsidRDefault="00F90052" w:rsidP="00F90052">
      <w:pPr>
        <w:rPr>
          <w:lang w:val="en-IN"/>
        </w:rPr>
      </w:pPr>
      <w:r w:rsidRPr="00F90052">
        <w:rPr>
          <w:lang w:val="en-IN"/>
        </w:rPr>
        <w:t>Existing Solutions: Popular password managers like LastPass, 1Password, and KeePass provide strong encryption, multi-device syncing, and user-friendly interfaces. However, they often depend on cloud storage, may have subscription fees, and can be complex for non-technical users.</w:t>
      </w:r>
    </w:p>
    <w:p w14:paraId="6D8F708C" w14:textId="77777777" w:rsidR="00F90052" w:rsidRPr="00F90052" w:rsidRDefault="00F90052" w:rsidP="00F90052">
      <w:pPr>
        <w:rPr>
          <w:lang w:val="en-IN"/>
        </w:rPr>
      </w:pPr>
      <w:r w:rsidRPr="00F90052">
        <w:rPr>
          <w:lang w:val="en-IN"/>
        </w:rPr>
        <w:t>Proposed Solution: A lightweight, offline Python password manager that securely stores encrypted passwords in a local SQLite database, accessed via a simple command-line interface with a master password and strong key derivation (PBKDF2HMAC).</w:t>
      </w:r>
    </w:p>
    <w:p w14:paraId="6F1F2DC6" w14:textId="77777777" w:rsidR="009413B0" w:rsidRDefault="009413B0"/>
    <w:p w14:paraId="048D2EE6" w14:textId="18A64392" w:rsidR="005D73D5" w:rsidRPr="00A673B2" w:rsidRDefault="00465270" w:rsidP="00082892">
      <w:pPr>
        <w:pStyle w:val="Heading2"/>
      </w:pPr>
      <w:r>
        <w:t>Code submission (</w:t>
      </w:r>
      <w:proofErr w:type="spellStart"/>
      <w:r>
        <w:t>Github</w:t>
      </w:r>
      <w:proofErr w:type="spellEnd"/>
      <w:r>
        <w:t xml:space="preserve"> link</w:t>
      </w:r>
      <w:r w:rsidR="00A673B2">
        <w:t xml:space="preserve">    </w:t>
      </w:r>
      <w:hyperlink r:id="rId29" w:history="1">
        <w:r w:rsidR="00A673B2" w:rsidRPr="00A673B2">
          <w:rPr>
            <w:rStyle w:val="Hyperlink"/>
            <w:lang w:val="en-US"/>
          </w:rPr>
          <w:t>upskillcampus/PasswordManager.py at main · Kusuma-97/</w:t>
        </w:r>
        <w:proofErr w:type="spellStart"/>
        <w:r w:rsidR="00A673B2" w:rsidRPr="00A673B2">
          <w:rPr>
            <w:rStyle w:val="Hyperlink"/>
            <w:lang w:val="en-US"/>
          </w:rPr>
          <w:t>upskillcampus</w:t>
        </w:r>
        <w:proofErr w:type="spellEnd"/>
      </w:hyperlink>
    </w:p>
    <w:p w14:paraId="511342C6" w14:textId="2ED5AD95" w:rsidR="005D73D5" w:rsidRDefault="009B5D66" w:rsidP="008C7A83">
      <w:pPr>
        <w:pStyle w:val="Heading2"/>
      </w:pPr>
      <w:r>
        <w:t>Report submission (</w:t>
      </w:r>
      <w:proofErr w:type="spellStart"/>
      <w:r>
        <w:t>Github</w:t>
      </w:r>
      <w:proofErr w:type="spellEnd"/>
      <w:r>
        <w:t xml:space="preserve"> link)  </w:t>
      </w:r>
      <w:hyperlink r:id="rId30" w:history="1">
        <w:r w:rsidR="00A673B2" w:rsidRPr="005E1059">
          <w:rPr>
            <w:rStyle w:val="Hyperlink"/>
          </w:rPr>
          <w:t>https://github.com/Kusuma-97/upskillcampus/blob/main/PasswordManager_</w:t>
        </w:r>
        <w:r w:rsidR="00A673B2" w:rsidRPr="005E1059">
          <w:rPr>
            <w:rStyle w:val="Hyperlink"/>
          </w:rPr>
          <w:t>K</w:t>
        </w:r>
        <w:r w:rsidR="00A673B2" w:rsidRPr="005E1059">
          <w:rPr>
            <w:rStyle w:val="Hyperlink"/>
          </w:rPr>
          <w:t>usuma_USC_UCT.pdf</w:t>
        </w:r>
      </w:hyperlink>
    </w:p>
    <w:p w14:paraId="450966D1" w14:textId="77777777" w:rsidR="00A673B2" w:rsidRPr="00A673B2" w:rsidRDefault="00A673B2" w:rsidP="00A673B2">
      <w:pPr>
        <w:rPr>
          <w:lang w:val="en-GB"/>
        </w:rPr>
      </w:pPr>
    </w:p>
    <w:p w14:paraId="54E9806E" w14:textId="77777777" w:rsidR="005D73D5" w:rsidRPr="005D73D5" w:rsidRDefault="005D73D5" w:rsidP="005D73D5">
      <w:pPr>
        <w:rPr>
          <w:lang w:val="en-GB"/>
        </w:rPr>
      </w:pP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78D7DA8B" w:rsidR="00E41D6B" w:rsidRDefault="009839D1" w:rsidP="003A45F5">
      <w:r>
        <w:rPr>
          <w:noProof/>
        </w:rPr>
        <w:drawing>
          <wp:inline distT="0" distB="0" distL="0" distR="0" wp14:anchorId="7FB8BD3C" wp14:editId="6E5F4AD0">
            <wp:extent cx="5649730" cy="1964690"/>
            <wp:effectExtent l="0" t="0" r="0" b="0"/>
            <wp:docPr id="1459085879" name="Picture 1" descr="High-level architecture diagram of Python password manage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evel architecture diagram of Python password manager proj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1328" cy="1979156"/>
                    </a:xfrm>
                    <a:prstGeom prst="rect">
                      <a:avLst/>
                    </a:prstGeom>
                    <a:noFill/>
                    <a:ln>
                      <a:noFill/>
                    </a:ln>
                  </pic:spPr>
                </pic:pic>
              </a:graphicData>
            </a:graphic>
          </wp:inline>
        </w:drawing>
      </w:r>
    </w:p>
    <w:p w14:paraId="2601BAD9" w14:textId="77777777" w:rsidR="00E41D6B" w:rsidRDefault="00E41D6B" w:rsidP="003A45F5"/>
    <w:p w14:paraId="2B69EFC6" w14:textId="3D4F215E"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DE56FE">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6" w:name="_Toc139702817"/>
      <w:r>
        <w:t>Low Level Diagram</w:t>
      </w:r>
      <w:r w:rsidR="00E160DF">
        <w:t xml:space="preserve"> (if applicable)</w:t>
      </w:r>
      <w:bookmarkEnd w:id="16"/>
    </w:p>
    <w:p w14:paraId="2A268B1D" w14:textId="67EA054F" w:rsidR="00E41D6B" w:rsidRDefault="009839D1" w:rsidP="003A45F5">
      <w:r>
        <w:rPr>
          <w:noProof/>
        </w:rPr>
        <w:drawing>
          <wp:inline distT="0" distB="0" distL="0" distR="0" wp14:anchorId="5BD14E57" wp14:editId="03E11E97">
            <wp:extent cx="5762516" cy="2021840"/>
            <wp:effectExtent l="0" t="0" r="0" b="0"/>
            <wp:docPr id="1356611925" name="Picture 2" descr="Low-level detailed diagram of Python password manager project functions and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w-level detailed diagram of Python password manager project functions and data 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7840" cy="2034234"/>
                    </a:xfrm>
                    <a:prstGeom prst="rect">
                      <a:avLst/>
                    </a:prstGeom>
                    <a:noFill/>
                    <a:ln>
                      <a:noFill/>
                    </a:ln>
                  </pic:spPr>
                </pic:pic>
              </a:graphicData>
            </a:graphic>
          </wp:inline>
        </w:drawing>
      </w:r>
    </w:p>
    <w:p w14:paraId="6458F6D3" w14:textId="30E2D023" w:rsidR="00051E20" w:rsidRDefault="009839D1" w:rsidP="009839D1">
      <w:pPr>
        <w:pStyle w:val="Heading2"/>
      </w:pPr>
      <w:bookmarkStart w:id="17" w:name="_Toc139702818"/>
      <w:r>
        <w:lastRenderedPageBreak/>
        <w:t xml:space="preserve"> </w:t>
      </w:r>
      <w:r w:rsidR="00051E20">
        <w:t>Interfaces</w:t>
      </w:r>
      <w:r w:rsidR="00E160DF">
        <w:t xml:space="preserve"> (if applicable)</w:t>
      </w:r>
      <w:bookmarkEnd w:id="17"/>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77777777" w:rsidR="009B4B11" w:rsidRPr="009B4B11" w:rsidRDefault="009B4B11" w:rsidP="009B4B11">
      <w:pPr>
        <w:rPr>
          <w:lang w:val="en-GB"/>
        </w:rPr>
      </w:pPr>
    </w:p>
    <w:p w14:paraId="4F7AD7ED" w14:textId="7FD32A62"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9839D1">
        <w:rPr>
          <w:noProof/>
        </w:rPr>
        <w:drawing>
          <wp:inline distT="0" distB="0" distL="0" distR="0" wp14:anchorId="1B2A14B2" wp14:editId="791A5FFB">
            <wp:extent cx="6000750" cy="3371215"/>
            <wp:effectExtent l="0" t="0" r="0" b="0"/>
            <wp:docPr id="1452133903" name="Picture 3" descr="Interfaces diagram of Python password manager showing components and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faces diagram of Python password manager showing components and data flo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0750" cy="3371215"/>
                    </a:xfrm>
                    <a:prstGeom prst="rect">
                      <a:avLst/>
                    </a:prstGeom>
                    <a:noFill/>
                    <a:ln>
                      <a:noFill/>
                    </a:ln>
                  </pic:spPr>
                </pic:pic>
              </a:graphicData>
            </a:graphic>
          </wp:inline>
        </w:drawing>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9" w:name="_Toc139702820"/>
      <w:r>
        <w:t xml:space="preserve">Test </w:t>
      </w:r>
      <w:r w:rsidR="009362D5">
        <w:t>Plan/ Test Cases</w:t>
      </w:r>
      <w:bookmarkEnd w:id="19"/>
    </w:p>
    <w:p w14:paraId="63B518D4"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Master Password Verification:</w:t>
      </w:r>
      <w:r>
        <w:rPr>
          <w:rFonts w:ascii="Segoe UI" w:hAnsi="Segoe UI" w:cs="Segoe UI"/>
          <w:spacing w:val="1"/>
        </w:rPr>
        <w:t> Test with correct and incorrect master passwords to verify access control.</w:t>
      </w:r>
    </w:p>
    <w:p w14:paraId="358677F9"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Add Password Test:</w:t>
      </w:r>
      <w:r>
        <w:rPr>
          <w:rFonts w:ascii="Segoe UI" w:hAnsi="Segoe UI" w:cs="Segoe UI"/>
          <w:spacing w:val="1"/>
        </w:rPr>
        <w:t> Input valid website, username, and password; verify successful encryption and storage.</w:t>
      </w:r>
    </w:p>
    <w:p w14:paraId="02B56813"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View Passwords Test:</w:t>
      </w:r>
      <w:r>
        <w:rPr>
          <w:rFonts w:ascii="Segoe UI" w:hAnsi="Segoe UI" w:cs="Segoe UI"/>
          <w:spacing w:val="1"/>
        </w:rPr>
        <w:t> Retrieve stored passwords and verify correct decryption and display.</w:t>
      </w:r>
    </w:p>
    <w:p w14:paraId="04664180"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Input Validation:</w:t>
      </w:r>
      <w:r>
        <w:rPr>
          <w:rFonts w:ascii="Segoe UI" w:hAnsi="Segoe UI" w:cs="Segoe UI"/>
          <w:spacing w:val="1"/>
        </w:rPr>
        <w:t> Test empty and invalid inputs for website, username, and password fields to ensure proper handling.</w:t>
      </w:r>
    </w:p>
    <w:p w14:paraId="61EB7F80"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Encryption Integrity:</w:t>
      </w:r>
      <w:r>
        <w:rPr>
          <w:rFonts w:ascii="Segoe UI" w:hAnsi="Segoe UI" w:cs="Segoe UI"/>
          <w:spacing w:val="1"/>
        </w:rPr>
        <w:t> Confirm that stored passwords are encrypted, not stored in plaintext.</w:t>
      </w:r>
    </w:p>
    <w:p w14:paraId="22874495" w14:textId="77777777" w:rsidR="005D73D5" w:rsidRDefault="005D73D5" w:rsidP="005D73D5">
      <w:pPr>
        <w:pStyle w:val="my-2"/>
        <w:numPr>
          <w:ilvl w:val="0"/>
          <w:numId w:val="35"/>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Database Operations:</w:t>
      </w:r>
      <w:r>
        <w:rPr>
          <w:rFonts w:ascii="Segoe UI" w:hAnsi="Segoe UI" w:cs="Segoe UI"/>
          <w:spacing w:val="1"/>
        </w:rPr>
        <w:t> Test database table creation, insertion, retrieval, and error handling for missing/duplicate entries.</w:t>
      </w:r>
    </w:p>
    <w:p w14:paraId="3A5ED2AF" w14:textId="77777777" w:rsidR="005D73D5" w:rsidRDefault="005D73D5" w:rsidP="005D73D5">
      <w:pPr>
        <w:pStyle w:val="py-0"/>
        <w:numPr>
          <w:ilvl w:val="0"/>
          <w:numId w:val="35"/>
        </w:numPr>
        <w:pBdr>
          <w:top w:val="single" w:sz="2" w:space="0" w:color="auto"/>
          <w:left w:val="single" w:sz="2" w:space="0" w:color="auto"/>
          <w:bottom w:val="single" w:sz="2" w:space="0" w:color="auto"/>
          <w:right w:val="single" w:sz="2" w:space="0" w:color="auto"/>
        </w:pBdr>
        <w:spacing w:before="0" w:beforeAutospacing="0" w:after="0" w:afterAutospacing="0"/>
        <w:rPr>
          <w:rFonts w:ascii="Segoe UI" w:hAnsi="Segoe UI" w:cs="Segoe UI"/>
          <w:spacing w:val="1"/>
        </w:rPr>
      </w:pPr>
    </w:p>
    <w:p w14:paraId="3CDB3080" w14:textId="77777777" w:rsidR="005D73D5" w:rsidRPr="005D73D5" w:rsidRDefault="005D73D5" w:rsidP="005D73D5">
      <w:pPr>
        <w:rPr>
          <w:lang w:val="en-GB"/>
        </w:rPr>
      </w:pPr>
    </w:p>
    <w:p w14:paraId="1C328833" w14:textId="77777777" w:rsidR="00051E20" w:rsidRDefault="00051E20" w:rsidP="00051E20">
      <w:pPr>
        <w:pStyle w:val="Heading2"/>
      </w:pPr>
      <w:bookmarkStart w:id="20" w:name="_Toc139702821"/>
      <w:r>
        <w:t>Test Procedure</w:t>
      </w:r>
      <w:bookmarkEnd w:id="20"/>
    </w:p>
    <w:p w14:paraId="30D93178"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Launch the application and enter the master password.</w:t>
      </w:r>
    </w:p>
    <w:p w14:paraId="174B9EFD"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Navigate the menu to add new password entries; verify confirmation messages.</w:t>
      </w:r>
    </w:p>
    <w:p w14:paraId="4B1F13F2"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lastRenderedPageBreak/>
        <w:t>Select view option to display all stored passwords ensuring they match original inputs.</w:t>
      </w:r>
    </w:p>
    <w:p w14:paraId="024D020F"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Attempt invalid inputs such as empty strings and invalid characters and check error messages.</w:t>
      </w:r>
    </w:p>
    <w:p w14:paraId="5F54B670"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Verify the persistence of encrypted data by inspecting the SQLite database directly.</w:t>
      </w:r>
    </w:p>
    <w:p w14:paraId="4FE7E159" w14:textId="77777777" w:rsidR="005D73D5" w:rsidRDefault="005D73D5" w:rsidP="005D73D5">
      <w:pPr>
        <w:pStyle w:val="my-2"/>
        <w:numPr>
          <w:ilvl w:val="0"/>
          <w:numId w:val="36"/>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Attempt to start the app with an incorrect master password and confirm restricted access.</w:t>
      </w:r>
    </w:p>
    <w:p w14:paraId="0DBCEB14" w14:textId="77777777" w:rsidR="005D73D5" w:rsidRDefault="005D73D5" w:rsidP="005D73D5">
      <w:pPr>
        <w:pStyle w:val="py-0"/>
        <w:numPr>
          <w:ilvl w:val="0"/>
          <w:numId w:val="36"/>
        </w:numPr>
        <w:pBdr>
          <w:top w:val="single" w:sz="2" w:space="0" w:color="auto"/>
          <w:left w:val="single" w:sz="2" w:space="0" w:color="auto"/>
          <w:bottom w:val="single" w:sz="2" w:space="0" w:color="auto"/>
          <w:right w:val="single" w:sz="2" w:space="0" w:color="auto"/>
        </w:pBdr>
        <w:spacing w:before="0" w:beforeAutospacing="0" w:after="0" w:afterAutospacing="0"/>
        <w:rPr>
          <w:rFonts w:ascii="Segoe UI" w:hAnsi="Segoe UI" w:cs="Segoe UI"/>
          <w:spacing w:val="1"/>
        </w:rPr>
      </w:pPr>
    </w:p>
    <w:p w14:paraId="7C70D6D8" w14:textId="77777777" w:rsidR="005D73D5" w:rsidRPr="005D73D5" w:rsidRDefault="005D73D5" w:rsidP="005D73D5">
      <w:pPr>
        <w:rPr>
          <w:lang w:val="en-GB"/>
        </w:rPr>
      </w:pPr>
    </w:p>
    <w:p w14:paraId="599FCA58" w14:textId="76D3AB67" w:rsidR="00051E20" w:rsidRPr="00051E20" w:rsidRDefault="001E1F6A" w:rsidP="00051E20">
      <w:pPr>
        <w:pStyle w:val="Heading2"/>
      </w:pPr>
      <w:bookmarkStart w:id="21" w:name="_Toc139702822"/>
      <w:r>
        <w:t>Performance Outcome</w:t>
      </w:r>
      <w:bookmarkEnd w:id="21"/>
    </w:p>
    <w:p w14:paraId="3CB87DEE" w14:textId="77777777" w:rsidR="005D73D5" w:rsidRDefault="005D73D5" w:rsidP="005D73D5">
      <w:pPr>
        <w:pStyle w:val="my-2"/>
        <w:numPr>
          <w:ilvl w:val="0"/>
          <w:numId w:val="37"/>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Speed:</w:t>
      </w:r>
      <w:r>
        <w:rPr>
          <w:rFonts w:ascii="Segoe UI" w:hAnsi="Segoe UI" w:cs="Segoe UI"/>
          <w:spacing w:val="1"/>
        </w:rPr>
        <w:t> Password encryption, decryption, and database operations complete within milliseconds, providing a responsive user experience.</w:t>
      </w:r>
    </w:p>
    <w:p w14:paraId="0CC3F638" w14:textId="77777777" w:rsidR="005D73D5" w:rsidRDefault="005D73D5" w:rsidP="005D73D5">
      <w:pPr>
        <w:pStyle w:val="my-2"/>
        <w:numPr>
          <w:ilvl w:val="0"/>
          <w:numId w:val="37"/>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Security:</w:t>
      </w:r>
      <w:r>
        <w:rPr>
          <w:rFonts w:ascii="Segoe UI" w:hAnsi="Segoe UI" w:cs="Segoe UI"/>
          <w:spacing w:val="1"/>
        </w:rPr>
        <w:t> Master password-based key derivation with PBKDF2HMAC ensures high resistance to brute-force attacks; passwords stored encrypted using AES-based Fernet.</w:t>
      </w:r>
    </w:p>
    <w:p w14:paraId="54C98541" w14:textId="77777777" w:rsidR="005D73D5" w:rsidRDefault="005D73D5" w:rsidP="005D73D5">
      <w:pPr>
        <w:pStyle w:val="my-2"/>
        <w:numPr>
          <w:ilvl w:val="0"/>
          <w:numId w:val="37"/>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Reliability:</w:t>
      </w:r>
      <w:r>
        <w:rPr>
          <w:rFonts w:ascii="Segoe UI" w:hAnsi="Segoe UI" w:cs="Segoe UI"/>
          <w:spacing w:val="1"/>
        </w:rPr>
        <w:t> Database operations execute without loss or corruption of data across multiple add/view cycles.</w:t>
      </w:r>
    </w:p>
    <w:p w14:paraId="5209F052" w14:textId="77777777" w:rsidR="005D73D5" w:rsidRDefault="005D73D5" w:rsidP="005D73D5">
      <w:pPr>
        <w:pStyle w:val="my-2"/>
        <w:numPr>
          <w:ilvl w:val="0"/>
          <w:numId w:val="37"/>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Usability:</w:t>
      </w:r>
      <w:r>
        <w:rPr>
          <w:rFonts w:ascii="Segoe UI" w:hAnsi="Segoe UI" w:cs="Segoe UI"/>
          <w:spacing w:val="1"/>
        </w:rPr>
        <w:t> Simple CLI interface supports smooth workflow with clear prompts and validations.</w:t>
      </w:r>
    </w:p>
    <w:p w14:paraId="62554E3B" w14:textId="77777777" w:rsidR="005D73D5" w:rsidRDefault="005D73D5" w:rsidP="005D73D5">
      <w:pPr>
        <w:pStyle w:val="my-2"/>
        <w:numPr>
          <w:ilvl w:val="0"/>
          <w:numId w:val="37"/>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Resource Use:</w:t>
      </w:r>
      <w:r>
        <w:rPr>
          <w:rFonts w:ascii="Segoe UI" w:hAnsi="Segoe UI" w:cs="Segoe UI"/>
          <w:spacing w:val="1"/>
        </w:rPr>
        <w:t> Lightweight database and cryptography modules have minimal memory and CPU consumption suitable for typical desktop environments.</w:t>
      </w:r>
    </w:p>
    <w:p w14:paraId="62226630" w14:textId="03D0CCBA"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2" w:name="_Toc139702823"/>
      <w:r>
        <w:lastRenderedPageBreak/>
        <w:t>My learnings</w:t>
      </w:r>
      <w:bookmarkEnd w:id="22"/>
    </w:p>
    <w:p w14:paraId="45375E2A" w14:textId="20364A69" w:rsidR="001E1F6A" w:rsidRDefault="001E1F6A" w:rsidP="001E1F6A"/>
    <w:p w14:paraId="6E57F558" w14:textId="77777777" w:rsidR="009839D1" w:rsidRPr="009839D1" w:rsidRDefault="009839D1" w:rsidP="009839D1">
      <w:pPr>
        <w:numPr>
          <w:ilvl w:val="0"/>
          <w:numId w:val="33"/>
        </w:numPr>
        <w:rPr>
          <w:lang w:val="en-IN"/>
        </w:rPr>
      </w:pPr>
      <w:r w:rsidRPr="009839D1">
        <w:rPr>
          <w:lang w:val="en-IN"/>
        </w:rPr>
        <w:t>Database Integration: Understanding how to use SQLite in Python for persistent data storage, creating tables, and performing CRUD (Create, Read, Update, Delete) operations securely.</w:t>
      </w:r>
    </w:p>
    <w:p w14:paraId="3F6C20B0" w14:textId="77777777" w:rsidR="009839D1" w:rsidRPr="009839D1" w:rsidRDefault="009839D1" w:rsidP="009839D1">
      <w:pPr>
        <w:numPr>
          <w:ilvl w:val="0"/>
          <w:numId w:val="33"/>
        </w:numPr>
        <w:rPr>
          <w:lang w:val="en-IN"/>
        </w:rPr>
      </w:pPr>
      <w:r w:rsidRPr="009839D1">
        <w:rPr>
          <w:lang w:val="en-IN"/>
        </w:rPr>
        <w:t>Cryptography Fundamentals: Gaining practical experience with encryption and decryption using the cryptography library, including symmetric encryption (Fernet) and cryptographic key derivation methods (PBKDF2HMAC).</w:t>
      </w:r>
    </w:p>
    <w:p w14:paraId="322ED32F" w14:textId="77777777" w:rsidR="009839D1" w:rsidRPr="009839D1" w:rsidRDefault="009839D1" w:rsidP="009839D1">
      <w:pPr>
        <w:numPr>
          <w:ilvl w:val="0"/>
          <w:numId w:val="33"/>
        </w:numPr>
        <w:rPr>
          <w:lang w:val="en-IN"/>
        </w:rPr>
      </w:pPr>
      <w:r w:rsidRPr="009839D1">
        <w:rPr>
          <w:lang w:val="en-IN"/>
        </w:rPr>
        <w:t>Security Best Practices: Learning the importance of protecting sensitive data with secure key generation, use of salts, and proper encryption standards to mitigate risks from data breaches.</w:t>
      </w:r>
    </w:p>
    <w:p w14:paraId="49688458" w14:textId="77777777" w:rsidR="009839D1" w:rsidRPr="009839D1" w:rsidRDefault="009839D1" w:rsidP="009839D1">
      <w:pPr>
        <w:numPr>
          <w:ilvl w:val="0"/>
          <w:numId w:val="33"/>
        </w:numPr>
        <w:rPr>
          <w:lang w:val="en-IN"/>
        </w:rPr>
      </w:pPr>
      <w:r w:rsidRPr="009839D1">
        <w:rPr>
          <w:lang w:val="en-IN"/>
        </w:rPr>
        <w:t>User Authentication Concepts: Implementing a master password mechanism that controls access to all stored credentials and learning how cryptographic keys can be derived from passwords securely.</w:t>
      </w:r>
    </w:p>
    <w:p w14:paraId="49AA0EBE" w14:textId="77777777" w:rsidR="009839D1" w:rsidRPr="009839D1" w:rsidRDefault="009839D1" w:rsidP="009839D1">
      <w:pPr>
        <w:numPr>
          <w:ilvl w:val="0"/>
          <w:numId w:val="33"/>
        </w:numPr>
        <w:rPr>
          <w:lang w:val="en-IN"/>
        </w:rPr>
      </w:pPr>
      <w:r w:rsidRPr="009839D1">
        <w:rPr>
          <w:lang w:val="en-IN"/>
        </w:rPr>
        <w:t>Command-Line Interface (CLI) Design: Building a simple interactive menu-driven CLI application for user interactions, which reinforces input/output handling and program control flow.</w:t>
      </w:r>
    </w:p>
    <w:p w14:paraId="1C0462A5" w14:textId="77777777" w:rsidR="009839D1" w:rsidRPr="009839D1" w:rsidRDefault="009839D1" w:rsidP="009839D1">
      <w:pPr>
        <w:numPr>
          <w:ilvl w:val="0"/>
          <w:numId w:val="33"/>
        </w:numPr>
        <w:rPr>
          <w:lang w:val="en-IN"/>
        </w:rPr>
      </w:pPr>
      <w:r w:rsidRPr="009839D1">
        <w:rPr>
          <w:lang w:val="en-IN"/>
        </w:rPr>
        <w:t>Data Encoding: Using base64 encoding to safely handle binary data (encryption keys and tokens) in string format suitable for storage and transmission.</w:t>
      </w:r>
    </w:p>
    <w:p w14:paraId="5D721A8A" w14:textId="5D9C911F"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10BDC61A" w14:textId="77777777" w:rsidR="009839D1" w:rsidRPr="009839D1" w:rsidRDefault="009839D1" w:rsidP="009839D1">
      <w:pPr>
        <w:numPr>
          <w:ilvl w:val="0"/>
          <w:numId w:val="29"/>
        </w:numPr>
        <w:rPr>
          <w:rFonts w:ascii="Calibri" w:hAnsi="Calibri" w:cs="Calibri"/>
          <w:sz w:val="24"/>
          <w:szCs w:val="24"/>
          <w:lang w:val="en-IN"/>
        </w:rPr>
      </w:pPr>
      <w:r w:rsidRPr="009839D1">
        <w:rPr>
          <w:rFonts w:ascii="Calibri" w:hAnsi="Calibri" w:cs="Calibri"/>
          <w:sz w:val="24"/>
          <w:szCs w:val="24"/>
          <w:lang w:val="en-IN"/>
        </w:rPr>
        <w:t>Enhanced Security Features:</w:t>
      </w:r>
    </w:p>
    <w:p w14:paraId="5B659C20"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Implement multi-factor authentication (MFA) for accessing the password manager.</w:t>
      </w:r>
    </w:p>
    <w:p w14:paraId="642358CE"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Use unique random salts per user and securely store them alongside the encrypted data.</w:t>
      </w:r>
    </w:p>
    <w:p w14:paraId="3B12C73B"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Integrate more advanced encryption algorithms or hardware security modules (HSM) for key management.</w:t>
      </w:r>
    </w:p>
    <w:p w14:paraId="5A71E797"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Include password strength analysis and warnings to encourage strong password creation.</w:t>
      </w:r>
    </w:p>
    <w:p w14:paraId="5ECE7ECB" w14:textId="77777777" w:rsidR="009839D1" w:rsidRPr="009839D1" w:rsidRDefault="009839D1" w:rsidP="009839D1">
      <w:pPr>
        <w:numPr>
          <w:ilvl w:val="0"/>
          <w:numId w:val="29"/>
        </w:numPr>
        <w:rPr>
          <w:rFonts w:ascii="Calibri" w:hAnsi="Calibri" w:cs="Calibri"/>
          <w:sz w:val="24"/>
          <w:szCs w:val="24"/>
          <w:lang w:val="en-IN"/>
        </w:rPr>
      </w:pPr>
      <w:r w:rsidRPr="009839D1">
        <w:rPr>
          <w:rFonts w:ascii="Calibri" w:hAnsi="Calibri" w:cs="Calibri"/>
          <w:sz w:val="24"/>
          <w:szCs w:val="24"/>
          <w:lang w:val="en-IN"/>
        </w:rPr>
        <w:t>User Interface Improvements:</w:t>
      </w:r>
    </w:p>
    <w:p w14:paraId="32E32403"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 xml:space="preserve">Develop a graphical user interface (GUI) using frameworks like </w:t>
      </w:r>
      <w:proofErr w:type="spellStart"/>
      <w:r w:rsidRPr="009839D1">
        <w:rPr>
          <w:rFonts w:ascii="Calibri" w:hAnsi="Calibri" w:cs="Calibri"/>
          <w:sz w:val="24"/>
          <w:szCs w:val="24"/>
          <w:lang w:val="en-IN"/>
        </w:rPr>
        <w:t>Tkinter</w:t>
      </w:r>
      <w:proofErr w:type="spellEnd"/>
      <w:r w:rsidRPr="009839D1">
        <w:rPr>
          <w:rFonts w:ascii="Calibri" w:hAnsi="Calibri" w:cs="Calibri"/>
          <w:sz w:val="24"/>
          <w:szCs w:val="24"/>
          <w:lang w:val="en-IN"/>
        </w:rPr>
        <w:t xml:space="preserve">, </w:t>
      </w:r>
      <w:proofErr w:type="spellStart"/>
      <w:r w:rsidRPr="009839D1">
        <w:rPr>
          <w:rFonts w:ascii="Calibri" w:hAnsi="Calibri" w:cs="Calibri"/>
          <w:sz w:val="24"/>
          <w:szCs w:val="24"/>
          <w:lang w:val="en-IN"/>
        </w:rPr>
        <w:t>PyQt</w:t>
      </w:r>
      <w:proofErr w:type="spellEnd"/>
      <w:r w:rsidRPr="009839D1">
        <w:rPr>
          <w:rFonts w:ascii="Calibri" w:hAnsi="Calibri" w:cs="Calibri"/>
          <w:sz w:val="24"/>
          <w:szCs w:val="24"/>
          <w:lang w:val="en-IN"/>
        </w:rPr>
        <w:t>, or web-based UI for easier interaction.</w:t>
      </w:r>
    </w:p>
    <w:p w14:paraId="4EE96101"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Add features such as password history, password expiry alerts, and audit logs.</w:t>
      </w:r>
    </w:p>
    <w:p w14:paraId="6A3B3C00" w14:textId="77777777" w:rsidR="009839D1" w:rsidRPr="009839D1" w:rsidRDefault="009839D1" w:rsidP="009839D1">
      <w:pPr>
        <w:numPr>
          <w:ilvl w:val="0"/>
          <w:numId w:val="29"/>
        </w:numPr>
        <w:rPr>
          <w:rFonts w:ascii="Calibri" w:hAnsi="Calibri" w:cs="Calibri"/>
          <w:sz w:val="24"/>
          <w:szCs w:val="24"/>
          <w:lang w:val="en-IN"/>
        </w:rPr>
      </w:pPr>
      <w:r w:rsidRPr="009839D1">
        <w:rPr>
          <w:rFonts w:ascii="Calibri" w:hAnsi="Calibri" w:cs="Calibri"/>
          <w:sz w:val="24"/>
          <w:szCs w:val="24"/>
          <w:lang w:val="en-IN"/>
        </w:rPr>
        <w:t>Extended Storage Options:</w:t>
      </w:r>
    </w:p>
    <w:p w14:paraId="7D79C7A1"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Support cloud synchronization securely (e.g., integration with services like Firebase, AWS, or encrypted cloud storage).</w:t>
      </w:r>
    </w:p>
    <w:p w14:paraId="43EC6074"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Implement databases beyond SQLite (e.g., PostgreSQL, encrypted NoSQL) with remote access options.</w:t>
      </w:r>
    </w:p>
    <w:p w14:paraId="5E3D0A72" w14:textId="77777777" w:rsidR="009839D1" w:rsidRPr="009839D1" w:rsidRDefault="009839D1" w:rsidP="009839D1">
      <w:pPr>
        <w:numPr>
          <w:ilvl w:val="0"/>
          <w:numId w:val="29"/>
        </w:numPr>
        <w:rPr>
          <w:rFonts w:ascii="Calibri" w:hAnsi="Calibri" w:cs="Calibri"/>
          <w:sz w:val="24"/>
          <w:szCs w:val="24"/>
          <w:lang w:val="en-IN"/>
        </w:rPr>
      </w:pPr>
      <w:r w:rsidRPr="009839D1">
        <w:rPr>
          <w:rFonts w:ascii="Calibri" w:hAnsi="Calibri" w:cs="Calibri"/>
          <w:sz w:val="24"/>
          <w:szCs w:val="24"/>
          <w:lang w:val="en-IN"/>
        </w:rPr>
        <w:t>Advanced Functionalities:</w:t>
      </w:r>
    </w:p>
    <w:p w14:paraId="66C69C1E"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Incorporate password generation with customizable complexity rules.</w:t>
      </w:r>
    </w:p>
    <w:p w14:paraId="6C600988"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Enable secure sharing of passwords with trusted contacts.</w:t>
      </w:r>
    </w:p>
    <w:p w14:paraId="3B5A900E" w14:textId="77777777" w:rsidR="009839D1" w:rsidRP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Add import/export options with encryption for data portability.</w:t>
      </w:r>
    </w:p>
    <w:p w14:paraId="781C3FD9" w14:textId="77777777" w:rsidR="009839D1" w:rsidRDefault="009839D1" w:rsidP="009839D1">
      <w:pPr>
        <w:numPr>
          <w:ilvl w:val="1"/>
          <w:numId w:val="29"/>
        </w:numPr>
        <w:rPr>
          <w:rFonts w:ascii="Calibri" w:hAnsi="Calibri" w:cs="Calibri"/>
          <w:sz w:val="24"/>
          <w:szCs w:val="24"/>
          <w:lang w:val="en-IN"/>
        </w:rPr>
      </w:pPr>
      <w:r w:rsidRPr="009839D1">
        <w:rPr>
          <w:rFonts w:ascii="Calibri" w:hAnsi="Calibri" w:cs="Calibri"/>
          <w:sz w:val="24"/>
          <w:szCs w:val="24"/>
          <w:lang w:val="en-IN"/>
        </w:rPr>
        <w:t>Provide browser extension or API integration for autofill capabilities.</w:t>
      </w:r>
    </w:p>
    <w:p w14:paraId="7F71FCA1" w14:textId="77777777" w:rsidR="009839D1" w:rsidRDefault="009839D1" w:rsidP="009839D1">
      <w:pPr>
        <w:pStyle w:val="my-2"/>
        <w:numPr>
          <w:ilvl w:val="0"/>
          <w:numId w:val="29"/>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lastRenderedPageBreak/>
        <w:t>Cross-Platform and Collaboration:</w:t>
      </w:r>
    </w:p>
    <w:p w14:paraId="52F5AE90" w14:textId="77777777" w:rsidR="009839D1" w:rsidRDefault="009839D1" w:rsidP="009839D1">
      <w:pPr>
        <w:pStyle w:val="my-2"/>
        <w:numPr>
          <w:ilvl w:val="1"/>
          <w:numId w:val="29"/>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Create mobile app versions (Android/iOS) to access passwords on the go.</w:t>
      </w:r>
    </w:p>
    <w:p w14:paraId="3636B0BE" w14:textId="77777777" w:rsidR="009839D1" w:rsidRDefault="009839D1" w:rsidP="009839D1">
      <w:pPr>
        <w:pStyle w:val="my-2"/>
        <w:numPr>
          <w:ilvl w:val="1"/>
          <w:numId w:val="29"/>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Enable multi-user support with role-based access control in organizational settings.</w:t>
      </w:r>
    </w:p>
    <w:p w14:paraId="6B27281C" w14:textId="77777777" w:rsidR="009839D1" w:rsidRDefault="009839D1" w:rsidP="009839D1">
      <w:pPr>
        <w:pStyle w:val="my-2"/>
        <w:numPr>
          <w:ilvl w:val="0"/>
          <w:numId w:val="29"/>
        </w:numPr>
        <w:pBdr>
          <w:top w:val="single" w:sz="2" w:space="0" w:color="auto"/>
          <w:left w:val="single" w:sz="2" w:space="0" w:color="auto"/>
          <w:bottom w:val="single" w:sz="2" w:space="0" w:color="auto"/>
          <w:right w:val="single" w:sz="2" w:space="0" w:color="auto"/>
        </w:pBdr>
        <w:rPr>
          <w:rFonts w:ascii="Segoe UI" w:hAnsi="Segoe UI" w:cs="Segoe UI"/>
          <w:spacing w:val="1"/>
        </w:rPr>
      </w:pPr>
      <w:r>
        <w:rPr>
          <w:rStyle w:val="Strong"/>
          <w:rFonts w:ascii="Segoe UI" w:hAnsi="Segoe UI" w:cs="Segoe UI"/>
          <w:b w:val="0"/>
          <w:bCs w:val="0"/>
          <w:spacing w:val="1"/>
          <w:bdr w:val="single" w:sz="2" w:space="0" w:color="auto" w:frame="1"/>
        </w:rPr>
        <w:t>Automated Backup and Recovery:</w:t>
      </w:r>
    </w:p>
    <w:p w14:paraId="583AB820" w14:textId="77777777" w:rsidR="009839D1" w:rsidRDefault="009839D1" w:rsidP="009839D1">
      <w:pPr>
        <w:pStyle w:val="my-2"/>
        <w:numPr>
          <w:ilvl w:val="1"/>
          <w:numId w:val="29"/>
        </w:numPr>
        <w:pBdr>
          <w:top w:val="single" w:sz="2" w:space="0" w:color="auto"/>
          <w:left w:val="single" w:sz="2" w:space="0" w:color="auto"/>
          <w:bottom w:val="single" w:sz="2" w:space="0" w:color="auto"/>
          <w:right w:val="single" w:sz="2" w:space="0" w:color="auto"/>
        </w:pBdr>
        <w:rPr>
          <w:rFonts w:ascii="Segoe UI" w:hAnsi="Segoe UI" w:cs="Segoe UI"/>
          <w:spacing w:val="1"/>
        </w:rPr>
      </w:pPr>
      <w:r>
        <w:rPr>
          <w:rFonts w:ascii="Segoe UI" w:hAnsi="Segoe UI" w:cs="Segoe UI"/>
          <w:spacing w:val="1"/>
        </w:rPr>
        <w:t>Implement secure automated backups and recovery options to prevent data loss.</w:t>
      </w:r>
    </w:p>
    <w:p w14:paraId="776D58CA" w14:textId="20200410" w:rsidR="00E41D6B" w:rsidRDefault="00E41D6B" w:rsidP="009839D1">
      <w:pPr>
        <w:tabs>
          <w:tab w:val="left" w:pos="2244"/>
        </w:tabs>
        <w:autoSpaceDE w:val="0"/>
        <w:autoSpaceDN w:val="0"/>
        <w:adjustRightInd w:val="0"/>
        <w:spacing w:after="0" w:line="240" w:lineRule="auto"/>
        <w:rPr>
          <w:rFonts w:ascii="Calibri" w:hAnsi="Calibri" w:cs="Calibri"/>
          <w:sz w:val="24"/>
          <w:szCs w:val="24"/>
        </w:rPr>
      </w:pPr>
    </w:p>
    <w:sectPr w:rsidR="00E41D6B" w:rsidSect="00C06F8E">
      <w:headerReference w:type="default" r:id="rId34"/>
      <w:footerReference w:type="default" r:id="rId3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ADE64" w14:textId="77777777" w:rsidR="00A5552E" w:rsidRDefault="00A5552E" w:rsidP="00010F8D">
      <w:pPr>
        <w:spacing w:after="0" w:line="240" w:lineRule="auto"/>
      </w:pPr>
      <w:r>
        <w:separator/>
      </w:r>
    </w:p>
  </w:endnote>
  <w:endnote w:type="continuationSeparator" w:id="0">
    <w:p w14:paraId="13B20EFB" w14:textId="77777777" w:rsidR="00A5552E" w:rsidRDefault="00A5552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D1E5E" w14:textId="77777777" w:rsidR="00A5552E" w:rsidRDefault="00A5552E" w:rsidP="00010F8D">
      <w:pPr>
        <w:spacing w:after="0" w:line="240" w:lineRule="auto"/>
      </w:pPr>
      <w:r>
        <w:separator/>
      </w:r>
    </w:p>
  </w:footnote>
  <w:footnote w:type="continuationSeparator" w:id="0">
    <w:p w14:paraId="3A4A7BD3" w14:textId="77777777" w:rsidR="00A5552E" w:rsidRDefault="00A5552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62F17CB2"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AF292E">
      <w:rPr>
        <w:noProof/>
      </w:rPr>
      <w:drawing>
        <wp:inline distT="0" distB="0" distL="0" distR="0" wp14:anchorId="130E19EB" wp14:editId="1F0507DE">
          <wp:extent cx="1002665" cy="992347"/>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
                  <a:stretch>
                    <a:fillRect/>
                  </a:stretch>
                </pic:blipFill>
                <pic:spPr>
                  <a:xfrm>
                    <a:off x="0" y="0"/>
                    <a:ext cx="1018424" cy="1007943"/>
                  </a:xfrm>
                  <a:prstGeom prst="rect">
                    <a:avLst/>
                  </a:prstGeom>
                </pic:spPr>
              </pic:pic>
            </a:graphicData>
          </a:graphic>
        </wp:inline>
      </w:drawing>
    </w:r>
    <w:r w:rsidR="00661FDD">
      <w:tab/>
    </w:r>
    <w:r w:rsidR="00AF292E">
      <w:rPr>
        <w:noProof/>
      </w:rPr>
      <w:drawing>
        <wp:inline distT="0" distB="0" distL="0" distR="0" wp14:anchorId="6549A3BC" wp14:editId="551B52CA">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4DC4035"/>
    <w:multiLevelType w:val="multilevel"/>
    <w:tmpl w:val="F086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196AF9"/>
    <w:multiLevelType w:val="multilevel"/>
    <w:tmpl w:val="52C8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D0E53"/>
    <w:multiLevelType w:val="multilevel"/>
    <w:tmpl w:val="7CD67B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D4F46"/>
    <w:multiLevelType w:val="multilevel"/>
    <w:tmpl w:val="FF34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A829EE"/>
    <w:multiLevelType w:val="multilevel"/>
    <w:tmpl w:val="A6069C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E6504"/>
    <w:multiLevelType w:val="multilevel"/>
    <w:tmpl w:val="37A64D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2867BB"/>
    <w:multiLevelType w:val="multilevel"/>
    <w:tmpl w:val="7186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090AD0"/>
    <w:multiLevelType w:val="multilevel"/>
    <w:tmpl w:val="1D26B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713AF3"/>
    <w:multiLevelType w:val="multilevel"/>
    <w:tmpl w:val="8C02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333600"/>
    <w:multiLevelType w:val="multilevel"/>
    <w:tmpl w:val="BA3E5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B11F1A"/>
    <w:multiLevelType w:val="multilevel"/>
    <w:tmpl w:val="A604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2313638">
    <w:abstractNumId w:val="18"/>
  </w:num>
  <w:num w:numId="2" w16cid:durableId="862789761">
    <w:abstractNumId w:val="22"/>
  </w:num>
  <w:num w:numId="3" w16cid:durableId="1769227942">
    <w:abstractNumId w:val="32"/>
  </w:num>
  <w:num w:numId="4" w16cid:durableId="1081485871">
    <w:abstractNumId w:val="30"/>
  </w:num>
  <w:num w:numId="5" w16cid:durableId="1632595758">
    <w:abstractNumId w:val="27"/>
  </w:num>
  <w:num w:numId="6" w16cid:durableId="1833790881">
    <w:abstractNumId w:val="9"/>
  </w:num>
  <w:num w:numId="7" w16cid:durableId="33507845">
    <w:abstractNumId w:val="6"/>
  </w:num>
  <w:num w:numId="8" w16cid:durableId="1900021021">
    <w:abstractNumId w:val="14"/>
  </w:num>
  <w:num w:numId="9" w16cid:durableId="1924871182">
    <w:abstractNumId w:val="26"/>
  </w:num>
  <w:num w:numId="10" w16cid:durableId="653920432">
    <w:abstractNumId w:val="22"/>
  </w:num>
  <w:num w:numId="11" w16cid:durableId="429206254">
    <w:abstractNumId w:val="13"/>
  </w:num>
  <w:num w:numId="12" w16cid:durableId="77023995">
    <w:abstractNumId w:val="23"/>
  </w:num>
  <w:num w:numId="13" w16cid:durableId="394740495">
    <w:abstractNumId w:val="19"/>
  </w:num>
  <w:num w:numId="14" w16cid:durableId="867715105">
    <w:abstractNumId w:val="22"/>
  </w:num>
  <w:num w:numId="15" w16cid:durableId="391658127">
    <w:abstractNumId w:val="25"/>
  </w:num>
  <w:num w:numId="16" w16cid:durableId="1707562232">
    <w:abstractNumId w:val="10"/>
  </w:num>
  <w:num w:numId="17" w16cid:durableId="942953081">
    <w:abstractNumId w:val="0"/>
  </w:num>
  <w:num w:numId="18" w16cid:durableId="1557929296">
    <w:abstractNumId w:val="2"/>
  </w:num>
  <w:num w:numId="19" w16cid:durableId="1647776522">
    <w:abstractNumId w:val="17"/>
  </w:num>
  <w:num w:numId="20" w16cid:durableId="2062557352">
    <w:abstractNumId w:val="22"/>
  </w:num>
  <w:num w:numId="21" w16cid:durableId="1368719958">
    <w:abstractNumId w:val="1"/>
  </w:num>
  <w:num w:numId="22" w16cid:durableId="1665283075">
    <w:abstractNumId w:val="3"/>
  </w:num>
  <w:num w:numId="23" w16cid:durableId="1630863972">
    <w:abstractNumId w:val="15"/>
  </w:num>
  <w:num w:numId="24" w16cid:durableId="1591811272">
    <w:abstractNumId w:val="12"/>
  </w:num>
  <w:num w:numId="25" w16cid:durableId="1731684190">
    <w:abstractNumId w:val="8"/>
  </w:num>
  <w:num w:numId="26" w16cid:durableId="236017049">
    <w:abstractNumId w:val="22"/>
  </w:num>
  <w:num w:numId="27" w16cid:durableId="1444109988">
    <w:abstractNumId w:val="28"/>
  </w:num>
  <w:num w:numId="28" w16cid:durableId="1473477557">
    <w:abstractNumId w:val="21"/>
  </w:num>
  <w:num w:numId="29" w16cid:durableId="46728926">
    <w:abstractNumId w:val="24"/>
  </w:num>
  <w:num w:numId="30" w16cid:durableId="1633438930">
    <w:abstractNumId w:val="16"/>
  </w:num>
  <w:num w:numId="31" w16cid:durableId="60759472">
    <w:abstractNumId w:val="7"/>
  </w:num>
  <w:num w:numId="32" w16cid:durableId="1213151506">
    <w:abstractNumId w:val="20"/>
  </w:num>
  <w:num w:numId="33" w16cid:durableId="1785533607">
    <w:abstractNumId w:val="11"/>
  </w:num>
  <w:num w:numId="34" w16cid:durableId="72090796">
    <w:abstractNumId w:val="29"/>
  </w:num>
  <w:num w:numId="35" w16cid:durableId="414329117">
    <w:abstractNumId w:val="5"/>
  </w:num>
  <w:num w:numId="36" w16cid:durableId="1354377173">
    <w:abstractNumId w:val="31"/>
  </w:num>
  <w:num w:numId="37" w16cid:durableId="12249511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01C5"/>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064A"/>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A37DF"/>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D73D5"/>
    <w:rsid w:val="005E033C"/>
    <w:rsid w:val="005E1387"/>
    <w:rsid w:val="005F7742"/>
    <w:rsid w:val="006211D1"/>
    <w:rsid w:val="00637AD2"/>
    <w:rsid w:val="00653CC9"/>
    <w:rsid w:val="00661FDD"/>
    <w:rsid w:val="00667682"/>
    <w:rsid w:val="006761A5"/>
    <w:rsid w:val="00682E63"/>
    <w:rsid w:val="00683DEC"/>
    <w:rsid w:val="0068663D"/>
    <w:rsid w:val="00692300"/>
    <w:rsid w:val="006B3F24"/>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5151A"/>
    <w:rsid w:val="00967449"/>
    <w:rsid w:val="00972E9E"/>
    <w:rsid w:val="009839D1"/>
    <w:rsid w:val="00986C3C"/>
    <w:rsid w:val="009B4B11"/>
    <w:rsid w:val="009B5D66"/>
    <w:rsid w:val="009B7DFE"/>
    <w:rsid w:val="009D1ED8"/>
    <w:rsid w:val="009D524C"/>
    <w:rsid w:val="009D586F"/>
    <w:rsid w:val="009E196F"/>
    <w:rsid w:val="009F3CD7"/>
    <w:rsid w:val="00A0254C"/>
    <w:rsid w:val="00A03895"/>
    <w:rsid w:val="00A101AD"/>
    <w:rsid w:val="00A13115"/>
    <w:rsid w:val="00A40BC1"/>
    <w:rsid w:val="00A463CA"/>
    <w:rsid w:val="00A5552E"/>
    <w:rsid w:val="00A561AC"/>
    <w:rsid w:val="00A673B2"/>
    <w:rsid w:val="00A84E14"/>
    <w:rsid w:val="00AA6F12"/>
    <w:rsid w:val="00AD2253"/>
    <w:rsid w:val="00AD45B9"/>
    <w:rsid w:val="00AD4A37"/>
    <w:rsid w:val="00AE0CC4"/>
    <w:rsid w:val="00AF292E"/>
    <w:rsid w:val="00AF3870"/>
    <w:rsid w:val="00AF676E"/>
    <w:rsid w:val="00B01360"/>
    <w:rsid w:val="00B03804"/>
    <w:rsid w:val="00B21434"/>
    <w:rsid w:val="00B33E2C"/>
    <w:rsid w:val="00B45738"/>
    <w:rsid w:val="00B472E7"/>
    <w:rsid w:val="00B6286E"/>
    <w:rsid w:val="00B6331A"/>
    <w:rsid w:val="00B73BEF"/>
    <w:rsid w:val="00B81A74"/>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DE56FE"/>
    <w:rsid w:val="00E00865"/>
    <w:rsid w:val="00E116FD"/>
    <w:rsid w:val="00E160DF"/>
    <w:rsid w:val="00E41D6B"/>
    <w:rsid w:val="00E4605E"/>
    <w:rsid w:val="00E46CCC"/>
    <w:rsid w:val="00E532A7"/>
    <w:rsid w:val="00E674FA"/>
    <w:rsid w:val="00EE4C81"/>
    <w:rsid w:val="00EF0BE8"/>
    <w:rsid w:val="00EF63E3"/>
    <w:rsid w:val="00F02E76"/>
    <w:rsid w:val="00F108D9"/>
    <w:rsid w:val="00F11E06"/>
    <w:rsid w:val="00F24E15"/>
    <w:rsid w:val="00F610B2"/>
    <w:rsid w:val="00F80B24"/>
    <w:rsid w:val="00F90052"/>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my-2">
    <w:name w:val="my-2"/>
    <w:basedOn w:val="Normal"/>
    <w:rsid w:val="009839D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A0254C"/>
    <w:rPr>
      <w:color w:val="605E5C"/>
      <w:shd w:val="clear" w:color="auto" w:fill="E1DFDD"/>
    </w:rPr>
  </w:style>
  <w:style w:type="paragraph" w:customStyle="1" w:styleId="py-0">
    <w:name w:val="py-0"/>
    <w:basedOn w:val="Normal"/>
    <w:rsid w:val="005D73D5"/>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19342238">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python.org/3/library/sqlite3.html" TargetMode="External"/><Relationship Id="rId21" Type="http://schemas.openxmlformats.org/officeDocument/2006/relationships/hyperlink" Target="https://www.upskillcampus.com/"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yperlink" Target="https://github.com/Kusuma-97/upskillcampus/blob/main/PasswordManager.p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cryptography.io/en/latest/hazmat/primitives/key-derivation-function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cryptography.io/en/latest/fernet/" TargetMode="External"/><Relationship Id="rId30" Type="http://schemas.openxmlformats.org/officeDocument/2006/relationships/hyperlink" Target="https://github.com/Kusuma-97/upskillcampus/blob/main/PasswordManager_Kusuma_USC_UCT.pdf"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6839F0A7-14F6-4A6D-B80B-39FEC0534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6817</TotalTime>
  <Pages>20</Pages>
  <Words>2330</Words>
  <Characters>13283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Kusuma Palavalasa</cp:lastModifiedBy>
  <cp:revision>131</cp:revision>
  <cp:lastPrinted>2025-11-15T18:01:00Z</cp:lastPrinted>
  <dcterms:created xsi:type="dcterms:W3CDTF">2015-05-29T19:35:00Z</dcterms:created>
  <dcterms:modified xsi:type="dcterms:W3CDTF">2025-11-15T18:02:00Z</dcterms:modified>
</cp:coreProperties>
</file>